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0306A" w14:textId="66F40138" w:rsidR="004E20F5" w:rsidRDefault="00C15F34" w:rsidP="00C15F34">
      <w:pPr>
        <w:jc w:val="center"/>
        <w:rPr>
          <w:rFonts w:ascii="Gill Sans Infant Std" w:hAnsi="Gill Sans Infant Std"/>
          <w:b/>
          <w:color w:val="FF0000"/>
        </w:rPr>
      </w:pPr>
      <w:bookmarkStart w:id="0" w:name="_GoBack"/>
      <w:bookmarkEnd w:id="0"/>
      <w:r>
        <w:rPr>
          <w:rFonts w:ascii="Gill Sans Infant Std" w:hAnsi="Gill Sans Infant Std"/>
          <w:b/>
          <w:color w:val="FF0000"/>
        </w:rPr>
        <w:t xml:space="preserve">Virtual </w:t>
      </w:r>
      <w:r w:rsidRPr="00C15F34">
        <w:rPr>
          <w:rFonts w:ascii="Gill Sans Infant Std" w:hAnsi="Gill Sans Infant Std"/>
          <w:b/>
          <w:color w:val="FF0000"/>
        </w:rPr>
        <w:t>Advocacy</w:t>
      </w:r>
      <w:r>
        <w:rPr>
          <w:rFonts w:ascii="Gill Sans Infant Std" w:hAnsi="Gill Sans Infant Std"/>
          <w:b/>
          <w:color w:val="FF0000"/>
        </w:rPr>
        <w:t xml:space="preserve"> Summit</w:t>
      </w:r>
      <w:r w:rsidRPr="00C15F34">
        <w:rPr>
          <w:rFonts w:ascii="Gill Sans Infant Std" w:hAnsi="Gill Sans Infant Std"/>
          <w:b/>
          <w:color w:val="FF0000"/>
        </w:rPr>
        <w:t xml:space="preserve"> LTE Template</w:t>
      </w:r>
      <w:r w:rsidR="00B86BAC">
        <w:rPr>
          <w:rFonts w:ascii="Gill Sans Infant Std" w:hAnsi="Gill Sans Infant Std"/>
          <w:b/>
          <w:color w:val="FF0000"/>
        </w:rPr>
        <w:t>s</w:t>
      </w:r>
    </w:p>
    <w:p w14:paraId="682E16EA" w14:textId="77777777" w:rsidR="00C15F34" w:rsidRDefault="00C15F34" w:rsidP="00C15F34">
      <w:pPr>
        <w:jc w:val="center"/>
        <w:rPr>
          <w:rFonts w:ascii="Gill Sans Infant Std" w:hAnsi="Gill Sans Infant Std"/>
          <w:b/>
          <w:color w:val="FF0000"/>
        </w:rPr>
      </w:pPr>
    </w:p>
    <w:p w14:paraId="4B3208FE" w14:textId="77777777" w:rsidR="00C15F34" w:rsidRDefault="00C15F34" w:rsidP="00C15F34">
      <w:pPr>
        <w:jc w:val="both"/>
        <w:rPr>
          <w:rFonts w:ascii="Gill Sans Infant Std" w:hAnsi="Gill Sans Infant Std"/>
          <w:b/>
        </w:rPr>
      </w:pPr>
      <w:r>
        <w:rPr>
          <w:rFonts w:ascii="Gill Sans Infant Std" w:hAnsi="Gill Sans Infant Std"/>
          <w:b/>
        </w:rPr>
        <w:t>Option 1</w:t>
      </w:r>
    </w:p>
    <w:p w14:paraId="598FC706" w14:textId="77777777" w:rsidR="00C15F34" w:rsidRDefault="00C15F34" w:rsidP="00C15F34">
      <w:pPr>
        <w:jc w:val="both"/>
        <w:rPr>
          <w:rFonts w:ascii="Gill Sans Infant Std" w:hAnsi="Gill Sans Infant Std"/>
        </w:rPr>
      </w:pPr>
      <w:r>
        <w:rPr>
          <w:rFonts w:ascii="Gill Sans Infant Std" w:hAnsi="Gill Sans Infant Std"/>
        </w:rPr>
        <w:t>To the Editor:</w:t>
      </w:r>
    </w:p>
    <w:p w14:paraId="577D44F6" w14:textId="77777777" w:rsidR="00A47265" w:rsidRDefault="00DC4B96" w:rsidP="00C15F34">
      <w:pPr>
        <w:jc w:val="both"/>
        <w:rPr>
          <w:rFonts w:ascii="Gill Sans Infant Std" w:hAnsi="Gill Sans Infant Std"/>
        </w:rPr>
      </w:pPr>
      <w:r>
        <w:rPr>
          <w:rFonts w:ascii="Gill Sans Infant Std" w:hAnsi="Gill Sans Infant Std"/>
        </w:rPr>
        <w:t xml:space="preserve">Due to COVID-19, Save the Children Action Network </w:t>
      </w:r>
      <w:r w:rsidR="00A47265">
        <w:rPr>
          <w:rFonts w:ascii="Gill Sans Infant Std" w:hAnsi="Gill Sans Infant Std"/>
        </w:rPr>
        <w:t xml:space="preserve">(SCAN) transitioned </w:t>
      </w:r>
      <w:r w:rsidR="006D7F84">
        <w:rPr>
          <w:rFonts w:ascii="Gill Sans Infant Std" w:hAnsi="Gill Sans Infant Std"/>
        </w:rPr>
        <w:t>their annual</w:t>
      </w:r>
      <w:r>
        <w:rPr>
          <w:rFonts w:ascii="Gill Sans Infant Std" w:hAnsi="Gill Sans Infant Std"/>
        </w:rPr>
        <w:t xml:space="preserve"> Advocacy Summit </w:t>
      </w:r>
      <w:r w:rsidR="006D7F84">
        <w:rPr>
          <w:rFonts w:ascii="Gill Sans Infant Std" w:hAnsi="Gill Sans Infant Std"/>
        </w:rPr>
        <w:t xml:space="preserve">into a Virtual Advocacy Summit. </w:t>
      </w:r>
      <w:r>
        <w:rPr>
          <w:rFonts w:ascii="Gill Sans Infant Std" w:hAnsi="Gill Sans Infant Std"/>
        </w:rPr>
        <w:t xml:space="preserve">The silver lining of </w:t>
      </w:r>
      <w:r w:rsidR="006D7F84">
        <w:rPr>
          <w:rFonts w:ascii="Gill Sans Infant Std" w:hAnsi="Gill Sans Infant Std"/>
        </w:rPr>
        <w:t xml:space="preserve">holding this summit virtually is that so many more </w:t>
      </w:r>
      <w:r>
        <w:rPr>
          <w:rFonts w:ascii="Gill Sans Infant Std" w:hAnsi="Gill Sans Infant Std"/>
        </w:rPr>
        <w:t>advocates</w:t>
      </w:r>
      <w:r w:rsidR="006D7F84">
        <w:rPr>
          <w:rFonts w:ascii="Gill Sans Infant Std" w:hAnsi="Gill Sans Infant Std"/>
        </w:rPr>
        <w:t xml:space="preserve"> – like me – </w:t>
      </w:r>
      <w:r>
        <w:rPr>
          <w:rFonts w:ascii="Gill Sans Infant Std" w:hAnsi="Gill Sans Infant Std"/>
        </w:rPr>
        <w:t xml:space="preserve">can </w:t>
      </w:r>
      <w:r w:rsidR="006D7F84">
        <w:rPr>
          <w:rFonts w:ascii="Gill Sans Infant Std" w:hAnsi="Gill Sans Infant Std"/>
        </w:rPr>
        <w:t>gather together</w:t>
      </w:r>
      <w:r>
        <w:rPr>
          <w:rFonts w:ascii="Gill Sans Infant Std" w:hAnsi="Gill Sans Infant Std"/>
        </w:rPr>
        <w:t xml:space="preserve"> to learn about critical kid’s issues and how to advocate on their</w:t>
      </w:r>
      <w:r w:rsidR="00A47265">
        <w:rPr>
          <w:rFonts w:ascii="Gill Sans Infant Std" w:hAnsi="Gill Sans Infant Std"/>
        </w:rPr>
        <w:t xml:space="preserve"> behalf.</w:t>
      </w:r>
    </w:p>
    <w:p w14:paraId="01ED1AE8" w14:textId="49EA6E54" w:rsidR="00DC4B96" w:rsidRDefault="00A47265" w:rsidP="00C15F34">
      <w:pPr>
        <w:jc w:val="both"/>
        <w:rPr>
          <w:rFonts w:ascii="Gill Sans Infant Std" w:hAnsi="Gill Sans Infant Std"/>
        </w:rPr>
      </w:pPr>
      <w:r>
        <w:rPr>
          <w:rFonts w:ascii="Gill Sans Infant Std" w:hAnsi="Gill Sans Infant Std"/>
        </w:rPr>
        <w:t>Now, more than ever, k</w:t>
      </w:r>
      <w:r w:rsidR="00DC4B96">
        <w:rPr>
          <w:rFonts w:ascii="Gill Sans Infant Std" w:hAnsi="Gill Sans Infant Std"/>
        </w:rPr>
        <w:t>id’s need a s</w:t>
      </w:r>
      <w:r>
        <w:rPr>
          <w:rFonts w:ascii="Gill Sans Infant Std" w:hAnsi="Gill Sans Infant Std"/>
        </w:rPr>
        <w:t xml:space="preserve">trong voice. </w:t>
      </w:r>
    </w:p>
    <w:p w14:paraId="13EBA03C" w14:textId="77777777" w:rsidR="00C15F34" w:rsidRDefault="00C15F34" w:rsidP="00C15F34">
      <w:pPr>
        <w:jc w:val="both"/>
        <w:rPr>
          <w:rFonts w:ascii="Gill Sans Infant Std" w:hAnsi="Gill Sans Infant Std"/>
        </w:rPr>
      </w:pPr>
      <w:r>
        <w:rPr>
          <w:rFonts w:ascii="Gill Sans Infant Std" w:hAnsi="Gill Sans Infant Std"/>
        </w:rPr>
        <w:t xml:space="preserve">Here in the U.S., schools and early learning centers have closed, resulting in widespread learning losses and leaving many children – who rely on school for food – hungry. On top of this, child care centers are closing due to lack of funds and low enrolment. And, without child care, the economy will have a hard time opening back up. </w:t>
      </w:r>
    </w:p>
    <w:p w14:paraId="516EE0A2" w14:textId="77777777" w:rsidR="00C15F34" w:rsidRDefault="00C15F34" w:rsidP="00C15F34">
      <w:pPr>
        <w:jc w:val="both"/>
      </w:pPr>
      <w:r>
        <w:rPr>
          <w:rFonts w:ascii="Gill Sans Infant Std" w:hAnsi="Gill Sans Infant Std"/>
        </w:rPr>
        <w:t>Abroad, k</w:t>
      </w:r>
      <w:r w:rsidRPr="00C15F34">
        <w:rPr>
          <w:rFonts w:ascii="Gill Sans Infant Std" w:hAnsi="Gill Sans Infant Std"/>
        </w:rPr>
        <w:t xml:space="preserve">ids in refugee camps, poor urban neighborhoods and war zones face </w:t>
      </w:r>
      <w:r>
        <w:rPr>
          <w:rFonts w:ascii="Gill Sans Infant Std" w:hAnsi="Gill Sans Infant Std"/>
        </w:rPr>
        <w:t xml:space="preserve">exacerbated challenges </w:t>
      </w:r>
      <w:r w:rsidRPr="00C15F34">
        <w:rPr>
          <w:rFonts w:ascii="Gill Sans Infant Std" w:hAnsi="Gill Sans Infant Std"/>
        </w:rPr>
        <w:t>because of the coronavirus – like losing their parents, going hungry, and facing increased risk of exploitation</w:t>
      </w:r>
      <w:r>
        <w:rPr>
          <w:rFonts w:ascii="Gill Sans Infant Std" w:hAnsi="Gill Sans Infant Std"/>
        </w:rPr>
        <w:t>.</w:t>
      </w:r>
    </w:p>
    <w:p w14:paraId="25AC8197" w14:textId="58759473" w:rsidR="00C15F34" w:rsidRDefault="00C15F34" w:rsidP="00C15F34">
      <w:pPr>
        <w:jc w:val="both"/>
        <w:rPr>
          <w:rFonts w:ascii="Gill Sans Infant Std" w:hAnsi="Gill Sans Infant Std"/>
        </w:rPr>
      </w:pPr>
      <w:r>
        <w:rPr>
          <w:rFonts w:ascii="Gill Sans Infant Std" w:hAnsi="Gill Sans Infant Std"/>
        </w:rPr>
        <w:t>Therefore, it’s more important than ever to learn how to best serve kids during this time of crisis. Kids don’t have a voice in the political process – the</w:t>
      </w:r>
      <w:r w:rsidR="00245F0A">
        <w:rPr>
          <w:rFonts w:ascii="Gill Sans Infant Std" w:hAnsi="Gill Sans Infant Std"/>
        </w:rPr>
        <w:t>y</w:t>
      </w:r>
      <w:r>
        <w:rPr>
          <w:rFonts w:ascii="Gill Sans Infant Std" w:hAnsi="Gill Sans Infant Std"/>
        </w:rPr>
        <w:t xml:space="preserve"> need us! Join me today in urging </w:t>
      </w:r>
      <w:r w:rsidR="000F6686">
        <w:rPr>
          <w:rFonts w:ascii="Gill Sans Infant Std" w:hAnsi="Gill Sans Infant Std"/>
        </w:rPr>
        <w:t>[</w:t>
      </w:r>
      <w:r w:rsidR="000F6686" w:rsidRPr="000F6686">
        <w:rPr>
          <w:rFonts w:ascii="Gill Sans Infant Std" w:hAnsi="Gill Sans Infant Std"/>
          <w:highlight w:val="yellow"/>
        </w:rPr>
        <w:t>NAME OF POLICYMAKE</w:t>
      </w:r>
      <w:r w:rsidR="000F6686">
        <w:rPr>
          <w:rFonts w:ascii="Gill Sans Infant Std" w:hAnsi="Gill Sans Infant Std"/>
        </w:rPr>
        <w:t>R]</w:t>
      </w:r>
      <w:r>
        <w:rPr>
          <w:rFonts w:ascii="Gill Sans Infant Std" w:hAnsi="Gill Sans Infant Std"/>
        </w:rPr>
        <w:t xml:space="preserve"> – together with candidates for public office – to prioritize children. </w:t>
      </w:r>
    </w:p>
    <w:p w14:paraId="65F4566B" w14:textId="77777777" w:rsidR="00C15F34" w:rsidRDefault="00C15F34" w:rsidP="00C15F34">
      <w:pPr>
        <w:jc w:val="both"/>
        <w:rPr>
          <w:rFonts w:ascii="Gill Sans Infant Std" w:hAnsi="Gill Sans Infant Std"/>
        </w:rPr>
      </w:pPr>
      <w:r>
        <w:rPr>
          <w:rFonts w:ascii="Gill Sans Infant Std" w:hAnsi="Gill Sans Infant Std"/>
        </w:rPr>
        <w:t xml:space="preserve">Prioritizing kids will undoubtedly make our recovery so much stronger. </w:t>
      </w:r>
    </w:p>
    <w:p w14:paraId="69A43B88" w14:textId="77777777" w:rsidR="00C15F34" w:rsidRDefault="00C15F34" w:rsidP="00C15F34">
      <w:pPr>
        <w:jc w:val="both"/>
        <w:rPr>
          <w:rFonts w:ascii="Gill Sans Infant Std" w:hAnsi="Gill Sans Infant Std"/>
        </w:rPr>
      </w:pPr>
      <w:r>
        <w:rPr>
          <w:rFonts w:ascii="Gill Sans Infant Std" w:hAnsi="Gill Sans Infant Std"/>
        </w:rPr>
        <w:t>[</w:t>
      </w:r>
      <w:r w:rsidRPr="00C15F34">
        <w:rPr>
          <w:rFonts w:ascii="Gill Sans Infant Std" w:hAnsi="Gill Sans Infant Std"/>
          <w:highlight w:val="yellow"/>
        </w:rPr>
        <w:t>NAME</w:t>
      </w:r>
      <w:r>
        <w:rPr>
          <w:rFonts w:ascii="Gill Sans Infant Std" w:hAnsi="Gill Sans Infant Std"/>
        </w:rPr>
        <w:t>]</w:t>
      </w:r>
    </w:p>
    <w:p w14:paraId="5C8CC97D" w14:textId="77777777" w:rsidR="00C15F34" w:rsidRDefault="00C15F34" w:rsidP="00C15F34">
      <w:pPr>
        <w:jc w:val="both"/>
        <w:rPr>
          <w:rFonts w:ascii="Gill Sans Infant Std" w:hAnsi="Gill Sans Infant Std"/>
        </w:rPr>
      </w:pPr>
      <w:r>
        <w:rPr>
          <w:rFonts w:ascii="Gill Sans Infant Std" w:hAnsi="Gill Sans Infant Std"/>
        </w:rPr>
        <w:t>[</w:t>
      </w:r>
      <w:r w:rsidRPr="00C15F34">
        <w:rPr>
          <w:rFonts w:ascii="Gill Sans Infant Std" w:hAnsi="Gill Sans Infant Std"/>
          <w:highlight w:val="yellow"/>
        </w:rPr>
        <w:t>CITY</w:t>
      </w:r>
      <w:r>
        <w:rPr>
          <w:rFonts w:ascii="Gill Sans Infant Std" w:hAnsi="Gill Sans Infant Std"/>
        </w:rPr>
        <w:t>]</w:t>
      </w:r>
    </w:p>
    <w:p w14:paraId="201AAEA2" w14:textId="77777777" w:rsidR="00C15F34" w:rsidRDefault="00C15F34" w:rsidP="00C15F34">
      <w:pPr>
        <w:jc w:val="both"/>
        <w:rPr>
          <w:rFonts w:ascii="Gill Sans Infant Std" w:hAnsi="Gill Sans Infant Std"/>
        </w:rPr>
      </w:pPr>
    </w:p>
    <w:p w14:paraId="2F296B63" w14:textId="60ED996B" w:rsidR="00C15F34" w:rsidRDefault="00C15F34" w:rsidP="00C15F34">
      <w:pPr>
        <w:jc w:val="both"/>
        <w:rPr>
          <w:rFonts w:ascii="Gill Sans Infant Std" w:hAnsi="Gill Sans Infant Std"/>
        </w:rPr>
      </w:pPr>
      <w:r>
        <w:rPr>
          <w:rFonts w:ascii="Gill Sans Infant Std" w:hAnsi="Gill Sans Infant Std"/>
        </w:rPr>
        <w:t xml:space="preserve">Word Count: </w:t>
      </w:r>
      <w:r w:rsidR="00A47265">
        <w:rPr>
          <w:rFonts w:ascii="Gill Sans Infant Std" w:hAnsi="Gill Sans Infant Std"/>
          <w:highlight w:val="yellow"/>
        </w:rPr>
        <w:t>206</w:t>
      </w:r>
    </w:p>
    <w:p w14:paraId="63097600" w14:textId="77777777" w:rsidR="00C15F34" w:rsidRDefault="00C15F34" w:rsidP="00C15F34">
      <w:pPr>
        <w:jc w:val="both"/>
        <w:rPr>
          <w:rFonts w:ascii="Gill Sans Infant Std" w:hAnsi="Gill Sans Infant Std"/>
        </w:rPr>
      </w:pPr>
    </w:p>
    <w:p w14:paraId="7D00D150" w14:textId="77777777" w:rsidR="00C15F34" w:rsidRDefault="00C15F34" w:rsidP="00C15F34">
      <w:pPr>
        <w:jc w:val="both"/>
        <w:rPr>
          <w:rFonts w:ascii="Gill Sans Infant Std" w:hAnsi="Gill Sans Infant Std"/>
        </w:rPr>
      </w:pPr>
    </w:p>
    <w:p w14:paraId="236AD8CF" w14:textId="77777777" w:rsidR="00C15F34" w:rsidRDefault="00C15F34" w:rsidP="00C15F34">
      <w:pPr>
        <w:jc w:val="both"/>
        <w:rPr>
          <w:rFonts w:ascii="Gill Sans Infant Std" w:hAnsi="Gill Sans Infant Std"/>
        </w:rPr>
      </w:pPr>
    </w:p>
    <w:p w14:paraId="550C42A8" w14:textId="77777777" w:rsidR="00C15F34" w:rsidRDefault="00C15F34" w:rsidP="00C15F34">
      <w:pPr>
        <w:jc w:val="both"/>
        <w:rPr>
          <w:rFonts w:ascii="Gill Sans Infant Std" w:hAnsi="Gill Sans Infant Std"/>
        </w:rPr>
      </w:pPr>
    </w:p>
    <w:p w14:paraId="52660F7B" w14:textId="77777777" w:rsidR="00C15F34" w:rsidRDefault="00C15F34" w:rsidP="00C15F34">
      <w:pPr>
        <w:jc w:val="both"/>
        <w:rPr>
          <w:rFonts w:ascii="Gill Sans Infant Std" w:hAnsi="Gill Sans Infant Std"/>
        </w:rPr>
      </w:pPr>
    </w:p>
    <w:p w14:paraId="306CC377" w14:textId="77777777" w:rsidR="00C15F34" w:rsidRDefault="00C15F34" w:rsidP="00C15F34">
      <w:pPr>
        <w:jc w:val="both"/>
        <w:rPr>
          <w:rFonts w:ascii="Gill Sans Infant Std" w:hAnsi="Gill Sans Infant Std"/>
        </w:rPr>
      </w:pPr>
    </w:p>
    <w:p w14:paraId="579387A4" w14:textId="77777777" w:rsidR="00C15F34" w:rsidRDefault="00C15F34" w:rsidP="00C15F34">
      <w:pPr>
        <w:jc w:val="both"/>
        <w:rPr>
          <w:rFonts w:ascii="Gill Sans Infant Std" w:hAnsi="Gill Sans Infant Std"/>
        </w:rPr>
      </w:pPr>
    </w:p>
    <w:p w14:paraId="6E297F72" w14:textId="77777777" w:rsidR="00A47265" w:rsidRDefault="00A47265" w:rsidP="00C15F34">
      <w:pPr>
        <w:jc w:val="both"/>
        <w:rPr>
          <w:rFonts w:ascii="Gill Sans Infant Std" w:hAnsi="Gill Sans Infant Std"/>
          <w:b/>
        </w:rPr>
      </w:pPr>
    </w:p>
    <w:p w14:paraId="4ABF22CD" w14:textId="77777777" w:rsidR="00A47265" w:rsidRDefault="00A47265" w:rsidP="00C15F34">
      <w:pPr>
        <w:jc w:val="both"/>
        <w:rPr>
          <w:rFonts w:ascii="Gill Sans Infant Std" w:hAnsi="Gill Sans Infant Std"/>
          <w:b/>
        </w:rPr>
      </w:pPr>
    </w:p>
    <w:p w14:paraId="51C78F7F" w14:textId="490B1F5E" w:rsidR="00C15F34" w:rsidRDefault="00C15F34" w:rsidP="00C15F34">
      <w:pPr>
        <w:jc w:val="both"/>
        <w:rPr>
          <w:rFonts w:ascii="Gill Sans Infant Std" w:hAnsi="Gill Sans Infant Std"/>
          <w:b/>
        </w:rPr>
      </w:pPr>
      <w:r>
        <w:rPr>
          <w:rFonts w:ascii="Gill Sans Infant Std" w:hAnsi="Gill Sans Infant Std"/>
          <w:b/>
        </w:rPr>
        <w:t>Option 2</w:t>
      </w:r>
    </w:p>
    <w:p w14:paraId="6FD8CAB5" w14:textId="77777777" w:rsidR="00C15F34" w:rsidRDefault="00C15F34" w:rsidP="00C15F34">
      <w:pPr>
        <w:jc w:val="both"/>
        <w:rPr>
          <w:rFonts w:ascii="Gill Sans Infant Std" w:hAnsi="Gill Sans Infant Std"/>
        </w:rPr>
      </w:pPr>
      <w:r>
        <w:rPr>
          <w:rFonts w:ascii="Gill Sans Infant Std" w:hAnsi="Gill Sans Infant Std"/>
        </w:rPr>
        <w:lastRenderedPageBreak/>
        <w:t>To the Editor:</w:t>
      </w:r>
    </w:p>
    <w:p w14:paraId="6AE57E35" w14:textId="77777777" w:rsidR="00C15F34" w:rsidRDefault="00C15F34" w:rsidP="00C15F34">
      <w:pPr>
        <w:jc w:val="both"/>
        <w:rPr>
          <w:rFonts w:ascii="Gill Sans Infant Std" w:hAnsi="Gill Sans Infant Std"/>
        </w:rPr>
      </w:pPr>
      <w:r>
        <w:rPr>
          <w:rFonts w:ascii="Gill Sans Infant Std" w:hAnsi="Gill Sans Infant Std"/>
        </w:rPr>
        <w:t>Due to COVID-19, my spring plans changed. This month, I was supposed to travel to Washington, D.C. to participate in Save the Children Action Network’s Advocacy Summit and Hill Day. I was so excited to join hundreds of fellow advocates from around the country to learn about critical kids’ issues and speak with lawmakers on how to better prioritize kids.</w:t>
      </w:r>
    </w:p>
    <w:p w14:paraId="0127AC39" w14:textId="21A70185" w:rsidR="00C15F34" w:rsidRDefault="00C15F34" w:rsidP="00C15F34">
      <w:pPr>
        <w:jc w:val="both"/>
        <w:rPr>
          <w:rFonts w:ascii="Gill Sans Infant Std" w:hAnsi="Gill Sans Infant Std"/>
        </w:rPr>
      </w:pPr>
      <w:r>
        <w:rPr>
          <w:rFonts w:ascii="Gill Sans Infant Std" w:hAnsi="Gill Sans Infant Std"/>
        </w:rPr>
        <w:t xml:space="preserve">The silver lining is that the Advocacy Summit was converted to a virtual one. And, due to the coronavirus, children need advocates more than ever before, making this summit all the more important. </w:t>
      </w:r>
    </w:p>
    <w:p w14:paraId="3E787704" w14:textId="77777777" w:rsidR="00A47265" w:rsidRDefault="00A47265" w:rsidP="00A47265">
      <w:pPr>
        <w:jc w:val="both"/>
        <w:rPr>
          <w:rFonts w:ascii="Gill Sans Infant Std" w:hAnsi="Gill Sans Infant Std"/>
        </w:rPr>
      </w:pPr>
      <w:r>
        <w:rPr>
          <w:rFonts w:ascii="Gill Sans Infant Std" w:hAnsi="Gill Sans Infant Std"/>
        </w:rPr>
        <w:t xml:space="preserve">Here in the U.S., schools and early learning centers have closed, resulting in widespread learning losses and leaving many children – who rely on school for food – hungry. On top of this, child care centers are closing due to lack of funds and low enrolment. And, without child care, the economy will have a hard time opening back up. </w:t>
      </w:r>
    </w:p>
    <w:p w14:paraId="2E7A9FE8" w14:textId="77777777" w:rsidR="00A47265" w:rsidRDefault="00A47265" w:rsidP="00A47265">
      <w:pPr>
        <w:jc w:val="both"/>
      </w:pPr>
      <w:r>
        <w:rPr>
          <w:rFonts w:ascii="Gill Sans Infant Std" w:hAnsi="Gill Sans Infant Std"/>
        </w:rPr>
        <w:t>Abroad, k</w:t>
      </w:r>
      <w:r w:rsidRPr="00C15F34">
        <w:rPr>
          <w:rFonts w:ascii="Gill Sans Infant Std" w:hAnsi="Gill Sans Infant Std"/>
        </w:rPr>
        <w:t xml:space="preserve">ids in refugee camps, poor urban neighborhoods and war zones face </w:t>
      </w:r>
      <w:r>
        <w:rPr>
          <w:rFonts w:ascii="Gill Sans Infant Std" w:hAnsi="Gill Sans Infant Std"/>
        </w:rPr>
        <w:t xml:space="preserve">exacerbated challenges </w:t>
      </w:r>
      <w:r w:rsidRPr="00C15F34">
        <w:rPr>
          <w:rFonts w:ascii="Gill Sans Infant Std" w:hAnsi="Gill Sans Infant Std"/>
        </w:rPr>
        <w:t>because of the coronavirus – like losing their parents, going hungry, and facing increased risk of exploitation</w:t>
      </w:r>
      <w:r>
        <w:rPr>
          <w:rFonts w:ascii="Gill Sans Infant Std" w:hAnsi="Gill Sans Infant Std"/>
        </w:rPr>
        <w:t>.</w:t>
      </w:r>
    </w:p>
    <w:p w14:paraId="31555DC0" w14:textId="1995DFAA" w:rsidR="00A47265" w:rsidRDefault="00A47265" w:rsidP="00A47265">
      <w:pPr>
        <w:jc w:val="both"/>
        <w:rPr>
          <w:rFonts w:ascii="Gill Sans Infant Std" w:hAnsi="Gill Sans Infant Std"/>
        </w:rPr>
      </w:pPr>
      <w:r>
        <w:rPr>
          <w:rFonts w:ascii="Gill Sans Infant Std" w:hAnsi="Gill Sans Infant Std"/>
        </w:rPr>
        <w:t xml:space="preserve">Therefore, it’s more important than ever to learn how to best serve kids during this time of crisis. Kids don’t have a voice in the political process – they need us! </w:t>
      </w:r>
      <w:r w:rsidR="000F6686">
        <w:rPr>
          <w:rFonts w:ascii="Gill Sans Infant Std" w:hAnsi="Gill Sans Infant Std"/>
        </w:rPr>
        <w:t>Join me today in urging [</w:t>
      </w:r>
      <w:r w:rsidR="000F6686" w:rsidRPr="000F6686">
        <w:rPr>
          <w:rFonts w:ascii="Gill Sans Infant Std" w:hAnsi="Gill Sans Infant Std"/>
          <w:highlight w:val="yellow"/>
        </w:rPr>
        <w:t>NAME OF POLICYMAKE</w:t>
      </w:r>
      <w:r w:rsidR="000F6686">
        <w:rPr>
          <w:rFonts w:ascii="Gill Sans Infant Std" w:hAnsi="Gill Sans Infant Std"/>
        </w:rPr>
        <w:t xml:space="preserve">R] – together with candidates for public office – to prioritize children. </w:t>
      </w:r>
    </w:p>
    <w:p w14:paraId="32FA59C1" w14:textId="77777777" w:rsidR="00A47265" w:rsidRDefault="00A47265" w:rsidP="00A47265">
      <w:pPr>
        <w:jc w:val="both"/>
        <w:rPr>
          <w:rFonts w:ascii="Gill Sans Infant Std" w:hAnsi="Gill Sans Infant Std"/>
        </w:rPr>
      </w:pPr>
      <w:r>
        <w:rPr>
          <w:rFonts w:ascii="Gill Sans Infant Std" w:hAnsi="Gill Sans Infant Std"/>
        </w:rPr>
        <w:t xml:space="preserve">Prioritizing kids will undoubtedly make our recovery so much stronger. </w:t>
      </w:r>
    </w:p>
    <w:p w14:paraId="49521422" w14:textId="77777777" w:rsidR="00A47265" w:rsidRDefault="00A47265" w:rsidP="00A47265">
      <w:pPr>
        <w:jc w:val="both"/>
        <w:rPr>
          <w:rFonts w:ascii="Gill Sans Infant Std" w:hAnsi="Gill Sans Infant Std"/>
        </w:rPr>
      </w:pPr>
      <w:r>
        <w:rPr>
          <w:rFonts w:ascii="Gill Sans Infant Std" w:hAnsi="Gill Sans Infant Std"/>
        </w:rPr>
        <w:t>[</w:t>
      </w:r>
      <w:r w:rsidRPr="00C15F34">
        <w:rPr>
          <w:rFonts w:ascii="Gill Sans Infant Std" w:hAnsi="Gill Sans Infant Std"/>
          <w:highlight w:val="yellow"/>
        </w:rPr>
        <w:t>NAME</w:t>
      </w:r>
      <w:r>
        <w:rPr>
          <w:rFonts w:ascii="Gill Sans Infant Std" w:hAnsi="Gill Sans Infant Std"/>
        </w:rPr>
        <w:t>]</w:t>
      </w:r>
    </w:p>
    <w:p w14:paraId="6CDB4014" w14:textId="77777777" w:rsidR="00A47265" w:rsidRDefault="00A47265" w:rsidP="00A47265">
      <w:pPr>
        <w:jc w:val="both"/>
        <w:rPr>
          <w:rFonts w:ascii="Gill Sans Infant Std" w:hAnsi="Gill Sans Infant Std"/>
        </w:rPr>
      </w:pPr>
      <w:r>
        <w:rPr>
          <w:rFonts w:ascii="Gill Sans Infant Std" w:hAnsi="Gill Sans Infant Std"/>
        </w:rPr>
        <w:t>[</w:t>
      </w:r>
      <w:r w:rsidRPr="00C15F34">
        <w:rPr>
          <w:rFonts w:ascii="Gill Sans Infant Std" w:hAnsi="Gill Sans Infant Std"/>
          <w:highlight w:val="yellow"/>
        </w:rPr>
        <w:t>CITY</w:t>
      </w:r>
      <w:r>
        <w:rPr>
          <w:rFonts w:ascii="Gill Sans Infant Std" w:hAnsi="Gill Sans Infant Std"/>
        </w:rPr>
        <w:t>]</w:t>
      </w:r>
    </w:p>
    <w:p w14:paraId="32363667" w14:textId="77777777" w:rsidR="00A47265" w:rsidRDefault="00A47265" w:rsidP="00A47265">
      <w:pPr>
        <w:jc w:val="both"/>
        <w:rPr>
          <w:rFonts w:ascii="Gill Sans Infant Std" w:hAnsi="Gill Sans Infant Std"/>
        </w:rPr>
      </w:pPr>
    </w:p>
    <w:p w14:paraId="64D1E010" w14:textId="4E8FC006" w:rsidR="00A47265" w:rsidRDefault="00A47265" w:rsidP="00A47265">
      <w:pPr>
        <w:jc w:val="both"/>
        <w:rPr>
          <w:rFonts w:ascii="Gill Sans Infant Std" w:hAnsi="Gill Sans Infant Std"/>
        </w:rPr>
      </w:pPr>
      <w:r>
        <w:rPr>
          <w:rFonts w:ascii="Gill Sans Infant Std" w:hAnsi="Gill Sans Infant Std"/>
        </w:rPr>
        <w:t xml:space="preserve">Word Count: </w:t>
      </w:r>
      <w:r w:rsidRPr="00A47265">
        <w:rPr>
          <w:rFonts w:ascii="Gill Sans Infant Std" w:hAnsi="Gill Sans Infant Std"/>
          <w:highlight w:val="yellow"/>
        </w:rPr>
        <w:t>239</w:t>
      </w:r>
    </w:p>
    <w:p w14:paraId="1EF20623" w14:textId="45E236BE" w:rsidR="00A47265" w:rsidRDefault="00A47265" w:rsidP="00C15F34">
      <w:pPr>
        <w:jc w:val="both"/>
        <w:rPr>
          <w:rFonts w:ascii="Gill Sans Infant Std" w:hAnsi="Gill Sans Infant Std"/>
        </w:rPr>
      </w:pPr>
    </w:p>
    <w:p w14:paraId="76D0EB4C" w14:textId="77777777" w:rsidR="00A47265" w:rsidRDefault="00A47265" w:rsidP="00A47265">
      <w:pPr>
        <w:jc w:val="both"/>
        <w:rPr>
          <w:rFonts w:ascii="Gill Sans Infant Std" w:hAnsi="Gill Sans Infant Std"/>
          <w:b/>
        </w:rPr>
      </w:pPr>
    </w:p>
    <w:p w14:paraId="6D0B0546" w14:textId="77777777" w:rsidR="00A47265" w:rsidRDefault="00A47265" w:rsidP="00A47265">
      <w:pPr>
        <w:jc w:val="both"/>
        <w:rPr>
          <w:rFonts w:ascii="Gill Sans Infant Std" w:hAnsi="Gill Sans Infant Std"/>
          <w:b/>
        </w:rPr>
      </w:pPr>
    </w:p>
    <w:p w14:paraId="69431DCD" w14:textId="77777777" w:rsidR="00A47265" w:rsidRDefault="00A47265" w:rsidP="00A47265">
      <w:pPr>
        <w:jc w:val="both"/>
        <w:rPr>
          <w:rFonts w:ascii="Gill Sans Infant Std" w:hAnsi="Gill Sans Infant Std"/>
          <w:b/>
        </w:rPr>
      </w:pPr>
    </w:p>
    <w:p w14:paraId="4BFD80D2" w14:textId="77777777" w:rsidR="00A47265" w:rsidRDefault="00A47265" w:rsidP="00A47265">
      <w:pPr>
        <w:jc w:val="both"/>
        <w:rPr>
          <w:rFonts w:ascii="Gill Sans Infant Std" w:hAnsi="Gill Sans Infant Std"/>
          <w:b/>
        </w:rPr>
      </w:pPr>
    </w:p>
    <w:p w14:paraId="6222D3AA" w14:textId="77777777" w:rsidR="00A47265" w:rsidRDefault="00A47265" w:rsidP="00A47265">
      <w:pPr>
        <w:jc w:val="both"/>
        <w:rPr>
          <w:rFonts w:ascii="Gill Sans Infant Std" w:hAnsi="Gill Sans Infant Std"/>
          <w:b/>
        </w:rPr>
      </w:pPr>
    </w:p>
    <w:p w14:paraId="5AC81700" w14:textId="77777777" w:rsidR="00A47265" w:rsidRDefault="00A47265" w:rsidP="00A47265">
      <w:pPr>
        <w:jc w:val="both"/>
        <w:rPr>
          <w:rFonts w:ascii="Gill Sans Infant Std" w:hAnsi="Gill Sans Infant Std"/>
          <w:b/>
        </w:rPr>
      </w:pPr>
    </w:p>
    <w:p w14:paraId="013121A0" w14:textId="77777777" w:rsidR="00A47265" w:rsidRDefault="00A47265" w:rsidP="00A47265">
      <w:pPr>
        <w:jc w:val="both"/>
        <w:rPr>
          <w:rFonts w:ascii="Gill Sans Infant Std" w:hAnsi="Gill Sans Infant Std"/>
          <w:b/>
        </w:rPr>
      </w:pPr>
    </w:p>
    <w:p w14:paraId="3C73AEDC" w14:textId="77777777" w:rsidR="00A47265" w:rsidRDefault="00A47265" w:rsidP="00A47265">
      <w:pPr>
        <w:jc w:val="both"/>
        <w:rPr>
          <w:rFonts w:ascii="Gill Sans Infant Std" w:hAnsi="Gill Sans Infant Std"/>
          <w:b/>
        </w:rPr>
      </w:pPr>
    </w:p>
    <w:p w14:paraId="470400B1" w14:textId="77777777" w:rsidR="002C6E9A" w:rsidRDefault="002C6E9A" w:rsidP="00A47265">
      <w:pPr>
        <w:jc w:val="both"/>
        <w:rPr>
          <w:rFonts w:ascii="Gill Sans Infant Std" w:hAnsi="Gill Sans Infant Std"/>
          <w:b/>
        </w:rPr>
      </w:pPr>
    </w:p>
    <w:p w14:paraId="26A8411D" w14:textId="0F54E5E3" w:rsidR="00A47265" w:rsidRDefault="00A47265" w:rsidP="00A47265">
      <w:pPr>
        <w:jc w:val="both"/>
        <w:rPr>
          <w:rFonts w:ascii="Gill Sans Infant Std" w:hAnsi="Gill Sans Infant Std"/>
          <w:b/>
        </w:rPr>
      </w:pPr>
      <w:r>
        <w:rPr>
          <w:rFonts w:ascii="Gill Sans Infant Std" w:hAnsi="Gill Sans Infant Std"/>
          <w:b/>
        </w:rPr>
        <w:t>Option 3</w:t>
      </w:r>
    </w:p>
    <w:p w14:paraId="1FD6C8A2" w14:textId="77777777" w:rsidR="00A47265" w:rsidRDefault="00A47265" w:rsidP="00A47265">
      <w:pPr>
        <w:jc w:val="both"/>
        <w:rPr>
          <w:rFonts w:ascii="Gill Sans Infant Std" w:hAnsi="Gill Sans Infant Std"/>
        </w:rPr>
      </w:pPr>
      <w:r>
        <w:rPr>
          <w:rFonts w:ascii="Gill Sans Infant Std" w:hAnsi="Gill Sans Infant Std"/>
        </w:rPr>
        <w:t>To the Editor:</w:t>
      </w:r>
    </w:p>
    <w:p w14:paraId="19C9923B" w14:textId="77777777" w:rsidR="00A47265" w:rsidRDefault="00A47265" w:rsidP="00A47265">
      <w:pPr>
        <w:jc w:val="both"/>
        <w:rPr>
          <w:rFonts w:ascii="Gill Sans Infant Std" w:hAnsi="Gill Sans Infant Std"/>
        </w:rPr>
      </w:pPr>
      <w:r>
        <w:rPr>
          <w:rFonts w:ascii="Gill Sans Infant Std" w:hAnsi="Gill Sans Infant Std"/>
        </w:rPr>
        <w:lastRenderedPageBreak/>
        <w:t>Due to COVID-19, Save the Children Action Network (SCAN) transitioned their annual Advocacy Summit into a Virtual Advocacy Summit. The silver lining of holding this summit virtually is that so many more advocates – like me – can gather together to learn about critical kid’s issues and how to advocate on their behalf.</w:t>
      </w:r>
    </w:p>
    <w:p w14:paraId="090923D2" w14:textId="77777777" w:rsidR="002A3B77" w:rsidRDefault="00C15F34" w:rsidP="002A3B77">
      <w:pPr>
        <w:jc w:val="both"/>
        <w:rPr>
          <w:rFonts w:ascii="Gill Sans Infant Std" w:hAnsi="Gill Sans Infant Std"/>
        </w:rPr>
      </w:pPr>
      <w:r>
        <w:rPr>
          <w:rFonts w:ascii="Gill Sans Infant Std" w:hAnsi="Gill Sans Infant Std"/>
        </w:rPr>
        <w:t xml:space="preserve">One of the sessions I attended was </w:t>
      </w:r>
      <w:r w:rsidR="002A3B77">
        <w:rPr>
          <w:rFonts w:ascii="Gill Sans Infant Std" w:hAnsi="Gill Sans Infant Std"/>
        </w:rPr>
        <w:t xml:space="preserve">called “Protecting a Generation from COVID-19 Globally,” which talked about the coronavirus’ effect on the world’s poorest countries. </w:t>
      </w:r>
    </w:p>
    <w:p w14:paraId="7B6D9EDD" w14:textId="431833F1" w:rsidR="002A3B77" w:rsidRDefault="002A3B77" w:rsidP="002A3B77">
      <w:pPr>
        <w:jc w:val="both"/>
        <w:rPr>
          <w:rFonts w:ascii="Gill Sans Infant Std" w:hAnsi="Gill Sans Infant Std"/>
        </w:rPr>
      </w:pPr>
      <w:r>
        <w:rPr>
          <w:rFonts w:ascii="Gill Sans Infant Std" w:hAnsi="Gill Sans Infant Std"/>
        </w:rPr>
        <w:t>Abroad, k</w:t>
      </w:r>
      <w:r w:rsidRPr="00C15F34">
        <w:rPr>
          <w:rFonts w:ascii="Gill Sans Infant Std" w:hAnsi="Gill Sans Infant Std"/>
        </w:rPr>
        <w:t xml:space="preserve">ids in refugee camps, poor urban neighborhoods and war zones face </w:t>
      </w:r>
      <w:r>
        <w:rPr>
          <w:rFonts w:ascii="Gill Sans Infant Std" w:hAnsi="Gill Sans Infant Std"/>
        </w:rPr>
        <w:t xml:space="preserve">exacerbated challenges </w:t>
      </w:r>
      <w:r w:rsidRPr="00C15F34">
        <w:rPr>
          <w:rFonts w:ascii="Gill Sans Infant Std" w:hAnsi="Gill Sans Infant Std"/>
        </w:rPr>
        <w:t>because of the coronavirus – like losing their parents, going hungry, and facing increased risk of exploitation</w:t>
      </w:r>
      <w:r>
        <w:rPr>
          <w:rFonts w:ascii="Gill Sans Infant Std" w:hAnsi="Gill Sans Infant Std"/>
        </w:rPr>
        <w:t xml:space="preserve">. Unfortunately, COVID-19 is reversing </w:t>
      </w:r>
      <w:r w:rsidR="001E52D1">
        <w:rPr>
          <w:rFonts w:ascii="Gill Sans Infant Std" w:hAnsi="Gill Sans Infant Std"/>
        </w:rPr>
        <w:t>some of the</w:t>
      </w:r>
      <w:r>
        <w:rPr>
          <w:rFonts w:ascii="Gill Sans Infant Std" w:hAnsi="Gill Sans Infant Std"/>
        </w:rPr>
        <w:t xml:space="preserve"> great progress these countries have made in recent years. </w:t>
      </w:r>
    </w:p>
    <w:p w14:paraId="37C245E3" w14:textId="77777777" w:rsidR="001E52D1" w:rsidRPr="001E52D1" w:rsidRDefault="001E52D1" w:rsidP="001E52D1">
      <w:pPr>
        <w:rPr>
          <w:rFonts w:ascii="Gill Sans Infant Std" w:hAnsi="Gill Sans Infant Std"/>
        </w:rPr>
      </w:pPr>
      <w:r w:rsidRPr="001E52D1">
        <w:rPr>
          <w:rFonts w:ascii="Gill Sans Infant Std" w:hAnsi="Gill Sans Infant Std"/>
        </w:rPr>
        <w:t>As the U.S. government responds to the public health and economic impacts of the coronavirus pandemic at home, it must not forget the needs of some of the most desperate populations around the world, especially children.</w:t>
      </w:r>
    </w:p>
    <w:p w14:paraId="1E3EE403" w14:textId="77777777" w:rsidR="001E52D1" w:rsidRPr="001E52D1" w:rsidRDefault="00C15F34" w:rsidP="001E52D1">
      <w:pPr>
        <w:jc w:val="both"/>
        <w:rPr>
          <w:rFonts w:ascii="Gill Sans Infant Std" w:hAnsi="Gill Sans Infant Std"/>
        </w:rPr>
      </w:pPr>
      <w:r>
        <w:rPr>
          <w:rFonts w:ascii="Gill Sans Infant Std" w:hAnsi="Gill Sans Infant Std"/>
        </w:rPr>
        <w:t xml:space="preserve">Join me today in urging </w:t>
      </w:r>
      <w:r w:rsidR="00245F0A">
        <w:rPr>
          <w:rFonts w:ascii="Gill Sans Infant Std" w:hAnsi="Gill Sans Infant Std"/>
        </w:rPr>
        <w:t>[</w:t>
      </w:r>
      <w:r w:rsidR="00245F0A" w:rsidRPr="00245F0A">
        <w:rPr>
          <w:rFonts w:ascii="Gill Sans Infant Std" w:hAnsi="Gill Sans Infant Std"/>
          <w:highlight w:val="yellow"/>
        </w:rPr>
        <w:t>NAME OF POLICYMAKER</w:t>
      </w:r>
      <w:r w:rsidR="00245F0A">
        <w:rPr>
          <w:rFonts w:ascii="Gill Sans Infant Std" w:hAnsi="Gill Sans Infant Std"/>
        </w:rPr>
        <w:t xml:space="preserve">] </w:t>
      </w:r>
      <w:r>
        <w:rPr>
          <w:rFonts w:ascii="Gill Sans Infant Std" w:hAnsi="Gill Sans Infant Std"/>
        </w:rPr>
        <w:t xml:space="preserve">to </w:t>
      </w:r>
      <w:r w:rsidR="001E52D1" w:rsidRPr="001E52D1">
        <w:rPr>
          <w:rFonts w:ascii="Gill Sans Infant Std" w:hAnsi="Gill Sans Infant Std"/>
        </w:rPr>
        <w:t>providing robust funding for international response efforts in the next coronavirus relief package.</w:t>
      </w:r>
    </w:p>
    <w:p w14:paraId="1445AFD4" w14:textId="60436244" w:rsidR="00C15F34" w:rsidRDefault="00C15F34" w:rsidP="00C15F34">
      <w:pPr>
        <w:jc w:val="both"/>
        <w:rPr>
          <w:rFonts w:ascii="Gill Sans Infant Std" w:hAnsi="Gill Sans Infant Std"/>
        </w:rPr>
      </w:pPr>
      <w:r>
        <w:rPr>
          <w:rFonts w:ascii="Gill Sans Infant Std" w:hAnsi="Gill Sans Infant Std"/>
        </w:rPr>
        <w:t>Prioritizing kids</w:t>
      </w:r>
      <w:r w:rsidR="002A3B77">
        <w:rPr>
          <w:rFonts w:ascii="Gill Sans Infant Std" w:hAnsi="Gill Sans Infant Std"/>
        </w:rPr>
        <w:t xml:space="preserve"> – no matter where they are from –</w:t>
      </w:r>
      <w:r>
        <w:rPr>
          <w:rFonts w:ascii="Gill Sans Infant Std" w:hAnsi="Gill Sans Infant Std"/>
        </w:rPr>
        <w:t xml:space="preserve"> will make our </w:t>
      </w:r>
      <w:r w:rsidR="002A3B77">
        <w:rPr>
          <w:rFonts w:ascii="Gill Sans Infant Std" w:hAnsi="Gill Sans Infant Std"/>
        </w:rPr>
        <w:t xml:space="preserve">global </w:t>
      </w:r>
      <w:r>
        <w:rPr>
          <w:rFonts w:ascii="Gill Sans Infant Std" w:hAnsi="Gill Sans Infant Std"/>
        </w:rPr>
        <w:t xml:space="preserve">recovery so much stronger. </w:t>
      </w:r>
    </w:p>
    <w:p w14:paraId="50771349" w14:textId="77777777" w:rsidR="00C15F34" w:rsidRDefault="00C15F34" w:rsidP="00C15F34">
      <w:pPr>
        <w:jc w:val="both"/>
        <w:rPr>
          <w:rFonts w:ascii="Gill Sans Infant Std" w:hAnsi="Gill Sans Infant Std"/>
        </w:rPr>
      </w:pPr>
      <w:r>
        <w:rPr>
          <w:rFonts w:ascii="Gill Sans Infant Std" w:hAnsi="Gill Sans Infant Std"/>
        </w:rPr>
        <w:t>[</w:t>
      </w:r>
      <w:r w:rsidRPr="00C15F34">
        <w:rPr>
          <w:rFonts w:ascii="Gill Sans Infant Std" w:hAnsi="Gill Sans Infant Std"/>
          <w:highlight w:val="yellow"/>
        </w:rPr>
        <w:t>NAME</w:t>
      </w:r>
      <w:r>
        <w:rPr>
          <w:rFonts w:ascii="Gill Sans Infant Std" w:hAnsi="Gill Sans Infant Std"/>
        </w:rPr>
        <w:t>]</w:t>
      </w:r>
    </w:p>
    <w:p w14:paraId="032BA500" w14:textId="77777777" w:rsidR="00C15F34" w:rsidRDefault="00C15F34" w:rsidP="00C15F34">
      <w:pPr>
        <w:jc w:val="both"/>
        <w:rPr>
          <w:rFonts w:ascii="Gill Sans Infant Std" w:hAnsi="Gill Sans Infant Std"/>
        </w:rPr>
      </w:pPr>
      <w:r>
        <w:rPr>
          <w:rFonts w:ascii="Gill Sans Infant Std" w:hAnsi="Gill Sans Infant Std"/>
        </w:rPr>
        <w:t>[</w:t>
      </w:r>
      <w:r w:rsidRPr="00C15F34">
        <w:rPr>
          <w:rFonts w:ascii="Gill Sans Infant Std" w:hAnsi="Gill Sans Infant Std"/>
          <w:highlight w:val="yellow"/>
        </w:rPr>
        <w:t>CITY</w:t>
      </w:r>
      <w:r>
        <w:rPr>
          <w:rFonts w:ascii="Gill Sans Infant Std" w:hAnsi="Gill Sans Infant Std"/>
        </w:rPr>
        <w:t>]</w:t>
      </w:r>
    </w:p>
    <w:p w14:paraId="3C659D6F" w14:textId="77777777" w:rsidR="00C15F34" w:rsidRDefault="00C15F34" w:rsidP="00C15F34">
      <w:pPr>
        <w:jc w:val="both"/>
        <w:rPr>
          <w:rFonts w:ascii="Gill Sans Infant Std" w:hAnsi="Gill Sans Infant Std"/>
        </w:rPr>
      </w:pPr>
    </w:p>
    <w:p w14:paraId="21557A27" w14:textId="6C6DD69D" w:rsidR="00C15F34" w:rsidRDefault="00C15F34" w:rsidP="00C15F34">
      <w:pPr>
        <w:jc w:val="both"/>
        <w:rPr>
          <w:rFonts w:ascii="Gill Sans Infant Std" w:hAnsi="Gill Sans Infant Std"/>
        </w:rPr>
      </w:pPr>
      <w:r>
        <w:rPr>
          <w:rFonts w:ascii="Gill Sans Infant Std" w:hAnsi="Gill Sans Infant Std"/>
        </w:rPr>
        <w:t xml:space="preserve">Word Count: </w:t>
      </w:r>
      <w:r w:rsidR="001E52D1" w:rsidRPr="001E52D1">
        <w:rPr>
          <w:rFonts w:ascii="Gill Sans Infant Std" w:hAnsi="Gill Sans Infant Std"/>
          <w:highlight w:val="yellow"/>
        </w:rPr>
        <w:t>198</w:t>
      </w:r>
    </w:p>
    <w:p w14:paraId="03BB6023" w14:textId="2F22F5E3" w:rsidR="001E52D1" w:rsidRDefault="001E52D1" w:rsidP="00C15F34">
      <w:pPr>
        <w:jc w:val="both"/>
        <w:rPr>
          <w:rFonts w:ascii="Gill Sans Infant Std" w:hAnsi="Gill Sans Infant Std"/>
        </w:rPr>
      </w:pPr>
    </w:p>
    <w:p w14:paraId="6B3FD45D" w14:textId="0AC2D7E5" w:rsidR="001E52D1" w:rsidRDefault="001E52D1" w:rsidP="00C15F34">
      <w:pPr>
        <w:jc w:val="both"/>
        <w:rPr>
          <w:rFonts w:ascii="Gill Sans Infant Std" w:hAnsi="Gill Sans Infant Std"/>
        </w:rPr>
      </w:pPr>
    </w:p>
    <w:p w14:paraId="6FE11314" w14:textId="28A5CA85" w:rsidR="001E52D1" w:rsidRDefault="001E52D1" w:rsidP="00C15F34">
      <w:pPr>
        <w:jc w:val="both"/>
        <w:rPr>
          <w:rFonts w:ascii="Gill Sans Infant Std" w:hAnsi="Gill Sans Infant Std"/>
        </w:rPr>
      </w:pPr>
    </w:p>
    <w:p w14:paraId="7B572BA7" w14:textId="5A328F9E" w:rsidR="001E52D1" w:rsidRDefault="001E52D1" w:rsidP="00C15F34">
      <w:pPr>
        <w:jc w:val="both"/>
        <w:rPr>
          <w:rFonts w:ascii="Gill Sans Infant Std" w:hAnsi="Gill Sans Infant Std"/>
        </w:rPr>
      </w:pPr>
    </w:p>
    <w:p w14:paraId="60BC743E" w14:textId="38C4522E" w:rsidR="001E52D1" w:rsidRDefault="001E52D1" w:rsidP="00C15F34">
      <w:pPr>
        <w:jc w:val="both"/>
        <w:rPr>
          <w:rFonts w:ascii="Gill Sans Infant Std" w:hAnsi="Gill Sans Infant Std"/>
        </w:rPr>
      </w:pPr>
    </w:p>
    <w:p w14:paraId="5E917884" w14:textId="0DC93693" w:rsidR="001E52D1" w:rsidRDefault="001E52D1" w:rsidP="00C15F34">
      <w:pPr>
        <w:jc w:val="both"/>
        <w:rPr>
          <w:rFonts w:ascii="Gill Sans Infant Std" w:hAnsi="Gill Sans Infant Std"/>
        </w:rPr>
      </w:pPr>
    </w:p>
    <w:p w14:paraId="7B3F57FA" w14:textId="481F02F6" w:rsidR="001E52D1" w:rsidRDefault="001E52D1" w:rsidP="00C15F34">
      <w:pPr>
        <w:jc w:val="both"/>
        <w:rPr>
          <w:rFonts w:ascii="Gill Sans Infant Std" w:hAnsi="Gill Sans Infant Std"/>
        </w:rPr>
      </w:pPr>
    </w:p>
    <w:p w14:paraId="68C17BFE" w14:textId="61BEBD4D" w:rsidR="001E52D1" w:rsidRDefault="001E52D1" w:rsidP="00C15F34">
      <w:pPr>
        <w:jc w:val="both"/>
        <w:rPr>
          <w:rFonts w:ascii="Gill Sans Infant Std" w:hAnsi="Gill Sans Infant Std"/>
        </w:rPr>
      </w:pPr>
    </w:p>
    <w:p w14:paraId="6D7120BD" w14:textId="7F9B6E39" w:rsidR="001E52D1" w:rsidRDefault="001E52D1" w:rsidP="00C15F34">
      <w:pPr>
        <w:jc w:val="both"/>
        <w:rPr>
          <w:rFonts w:ascii="Gill Sans Infant Std" w:hAnsi="Gill Sans Infant Std"/>
        </w:rPr>
      </w:pPr>
    </w:p>
    <w:p w14:paraId="08E07E71" w14:textId="275F60BC" w:rsidR="002C6E9A" w:rsidRDefault="002C6E9A" w:rsidP="00C15F34">
      <w:pPr>
        <w:jc w:val="both"/>
        <w:rPr>
          <w:rFonts w:ascii="Gill Sans Infant Std" w:hAnsi="Gill Sans Infant Std"/>
        </w:rPr>
      </w:pPr>
    </w:p>
    <w:p w14:paraId="110EE22B" w14:textId="77777777" w:rsidR="002C6E9A" w:rsidRDefault="002C6E9A" w:rsidP="00C15F34">
      <w:pPr>
        <w:jc w:val="both"/>
        <w:rPr>
          <w:rFonts w:ascii="Gill Sans Infant Std" w:hAnsi="Gill Sans Infant Std"/>
        </w:rPr>
      </w:pPr>
    </w:p>
    <w:p w14:paraId="6E67331A" w14:textId="0820519A" w:rsidR="001E52D1" w:rsidRDefault="001E52D1" w:rsidP="00C15F34">
      <w:pPr>
        <w:jc w:val="both"/>
        <w:rPr>
          <w:rFonts w:ascii="Gill Sans Infant Std" w:hAnsi="Gill Sans Infant Std"/>
        </w:rPr>
      </w:pPr>
    </w:p>
    <w:p w14:paraId="270EA812" w14:textId="02A57DE7" w:rsidR="001E52D1" w:rsidRDefault="001E52D1" w:rsidP="001E52D1">
      <w:pPr>
        <w:jc w:val="both"/>
        <w:rPr>
          <w:rFonts w:ascii="Gill Sans Infant Std" w:hAnsi="Gill Sans Infant Std"/>
          <w:b/>
        </w:rPr>
      </w:pPr>
      <w:r>
        <w:rPr>
          <w:rFonts w:ascii="Gill Sans Infant Std" w:hAnsi="Gill Sans Infant Std"/>
          <w:b/>
        </w:rPr>
        <w:t>Option 4</w:t>
      </w:r>
    </w:p>
    <w:p w14:paraId="78527C66" w14:textId="77777777" w:rsidR="001E52D1" w:rsidRDefault="001E52D1" w:rsidP="001E52D1">
      <w:pPr>
        <w:jc w:val="both"/>
        <w:rPr>
          <w:rFonts w:ascii="Gill Sans Infant Std" w:hAnsi="Gill Sans Infant Std"/>
        </w:rPr>
      </w:pPr>
      <w:r>
        <w:rPr>
          <w:rFonts w:ascii="Gill Sans Infant Std" w:hAnsi="Gill Sans Infant Std"/>
        </w:rPr>
        <w:t>To the Editor:</w:t>
      </w:r>
    </w:p>
    <w:p w14:paraId="0F7B484C" w14:textId="59B98720" w:rsidR="001E52D1" w:rsidRDefault="001E52D1" w:rsidP="001E52D1">
      <w:pPr>
        <w:jc w:val="both"/>
        <w:rPr>
          <w:rFonts w:ascii="Gill Sans Infant Std" w:hAnsi="Gill Sans Infant Std"/>
        </w:rPr>
      </w:pPr>
      <w:r>
        <w:rPr>
          <w:rFonts w:ascii="Gill Sans Infant Std" w:hAnsi="Gill Sans Infant Std"/>
        </w:rPr>
        <w:lastRenderedPageBreak/>
        <w:t xml:space="preserve">Due to COVID-19, Save the Children Action Network (SCAN) transitioned their annual Advocacy Summit into a Virtual Advocacy Summit. </w:t>
      </w:r>
    </w:p>
    <w:p w14:paraId="07914D2D" w14:textId="10A070CF" w:rsidR="001E52D1" w:rsidRDefault="001E52D1" w:rsidP="001E52D1">
      <w:pPr>
        <w:jc w:val="both"/>
        <w:rPr>
          <w:rFonts w:ascii="Gill Sans Infant Std" w:hAnsi="Gill Sans Infant Std"/>
        </w:rPr>
      </w:pPr>
      <w:r>
        <w:rPr>
          <w:rFonts w:ascii="Gill Sans Infant Std" w:hAnsi="Gill Sans Infant Std"/>
        </w:rPr>
        <w:t>One of the sessions I attended was called “Child Care in Crisis,”</w:t>
      </w:r>
      <w:r w:rsidR="00745030">
        <w:rPr>
          <w:rFonts w:ascii="Gill Sans Infant Std" w:hAnsi="Gill Sans Infant Std"/>
        </w:rPr>
        <w:t xml:space="preserve"> which discussed the critical importance of the child care industry to American families and the economy. </w:t>
      </w:r>
    </w:p>
    <w:p w14:paraId="2FBA4C22" w14:textId="25B241FE" w:rsidR="002C6E9A" w:rsidRDefault="002C6E9A" w:rsidP="001E52D1">
      <w:pPr>
        <w:jc w:val="both"/>
        <w:rPr>
          <w:rFonts w:ascii="Gill Sans Infant Std" w:hAnsi="Gill Sans Infant Std"/>
        </w:rPr>
      </w:pPr>
      <w:r w:rsidRPr="002C6E9A">
        <w:rPr>
          <w:rFonts w:ascii="Gill Sans Infant Std" w:hAnsi="Gill Sans Infant Std"/>
        </w:rPr>
        <w:t>The child care industry is th</w:t>
      </w:r>
      <w:r>
        <w:rPr>
          <w:rFonts w:ascii="Gill Sans Infant Std" w:hAnsi="Gill Sans Infant Std"/>
        </w:rPr>
        <w:t xml:space="preserve">e backbone of the U.S. economy. Parents of 6.4 million children need child care in order to get back to work. In fact, the </w:t>
      </w:r>
      <w:r w:rsidRPr="002C6E9A">
        <w:rPr>
          <w:rFonts w:ascii="Gill Sans Infant Std" w:hAnsi="Gill Sans Infant Std"/>
        </w:rPr>
        <w:t xml:space="preserve">child care industry contributes approximately $100 billion to our economy and employs more than 1.5 million people. </w:t>
      </w:r>
    </w:p>
    <w:p w14:paraId="429A80D2" w14:textId="46192BA7" w:rsidR="000F6686" w:rsidRDefault="000F6686" w:rsidP="001E52D1">
      <w:pPr>
        <w:jc w:val="both"/>
        <w:rPr>
          <w:rFonts w:ascii="Gill Sans Infant Std" w:hAnsi="Gill Sans Infant Std"/>
        </w:rPr>
      </w:pPr>
      <w:r>
        <w:rPr>
          <w:rFonts w:ascii="Gill Sans Infant Std" w:hAnsi="Gill Sans Infant Std"/>
        </w:rPr>
        <w:t>But, due to coronavirus, child care centers are closing due to lack of funds and low enrolment.</w:t>
      </w:r>
    </w:p>
    <w:p w14:paraId="6C5FBF2B" w14:textId="121757BA" w:rsidR="002C6E9A" w:rsidRDefault="000F6686" w:rsidP="001E52D1">
      <w:pPr>
        <w:jc w:val="both"/>
        <w:rPr>
          <w:rFonts w:ascii="Gill Sans Infant Std" w:hAnsi="Gill Sans Infant Std"/>
        </w:rPr>
      </w:pPr>
      <w:r>
        <w:rPr>
          <w:rFonts w:ascii="Gill Sans Infant Std" w:hAnsi="Gill Sans Infant Std"/>
        </w:rPr>
        <w:t>According</w:t>
      </w:r>
      <w:r w:rsidR="002C6E9A" w:rsidRPr="002C6E9A">
        <w:rPr>
          <w:rFonts w:ascii="Gill Sans Infant Std" w:hAnsi="Gill Sans Infant Std"/>
        </w:rPr>
        <w:t xml:space="preserve"> to a recent SCAN and Child Care Aware of America survey, </w:t>
      </w:r>
      <w:r w:rsidR="002C6E9A">
        <w:rPr>
          <w:rFonts w:ascii="Gill Sans Infant Std" w:hAnsi="Gill Sans Infant Std"/>
        </w:rPr>
        <w:t>87% of voters</w:t>
      </w:r>
      <w:r w:rsidR="002C6E9A" w:rsidRPr="002C6E9A">
        <w:rPr>
          <w:rFonts w:ascii="Gill Sans Infant Std" w:hAnsi="Gill Sans Infant Std"/>
        </w:rPr>
        <w:t xml:space="preserve"> support direct federal assistance for child care providers so they can meet pay</w:t>
      </w:r>
      <w:r w:rsidR="002C6E9A">
        <w:rPr>
          <w:rFonts w:ascii="Gill Sans Infant Std" w:hAnsi="Gill Sans Infant Std"/>
        </w:rPr>
        <w:t xml:space="preserve">roll and pay rent and utilities during this crisis. </w:t>
      </w:r>
    </w:p>
    <w:p w14:paraId="289B05C9" w14:textId="35D10AD5" w:rsidR="002C6E9A" w:rsidRPr="002C6E9A" w:rsidRDefault="000F6686" w:rsidP="001E52D1">
      <w:pPr>
        <w:jc w:val="both"/>
        <w:rPr>
          <w:rFonts w:ascii="Gill Sans Infant Std" w:hAnsi="Gill Sans Infant Std"/>
        </w:rPr>
      </w:pPr>
      <w:r>
        <w:rPr>
          <w:rFonts w:ascii="Gill Sans Infant Std" w:hAnsi="Gill Sans Infant Std"/>
        </w:rPr>
        <w:t>Voters have spoken</w:t>
      </w:r>
      <w:r w:rsidR="002C6E9A">
        <w:rPr>
          <w:rFonts w:ascii="Gill Sans Infant Std" w:hAnsi="Gill Sans Infant Std"/>
        </w:rPr>
        <w:t>.</w:t>
      </w:r>
      <w:r w:rsidR="002C6E9A" w:rsidRPr="002C6E9A">
        <w:rPr>
          <w:rFonts w:ascii="Gill Sans Infant Std" w:hAnsi="Gill Sans Infant Std"/>
        </w:rPr>
        <w:t xml:space="preserve"> </w:t>
      </w:r>
      <w:r>
        <w:rPr>
          <w:rFonts w:ascii="Gill Sans Infant Std" w:hAnsi="Gill Sans Infant Std"/>
        </w:rPr>
        <w:t xml:space="preserve">Child care is an </w:t>
      </w:r>
      <w:r w:rsidR="002C6E9A" w:rsidRPr="002C6E9A">
        <w:rPr>
          <w:rFonts w:ascii="Gill Sans Infant Std" w:hAnsi="Gill Sans Infant Std"/>
        </w:rPr>
        <w:t>indispensable</w:t>
      </w:r>
      <w:r>
        <w:rPr>
          <w:rFonts w:ascii="Gill Sans Infant Std" w:hAnsi="Gill Sans Infant Std"/>
        </w:rPr>
        <w:t xml:space="preserve"> industry that must be supported. </w:t>
      </w:r>
      <w:r w:rsidR="002C6E9A" w:rsidRPr="002C6E9A">
        <w:rPr>
          <w:rFonts w:ascii="Gill Sans Infant Std" w:hAnsi="Gill Sans Infant Std"/>
        </w:rPr>
        <w:t xml:space="preserve">Leaders in Washington, D.C. – together with candidates for public office – must put the child care industry at the forefront of the agenda. </w:t>
      </w:r>
    </w:p>
    <w:p w14:paraId="4B10AC94" w14:textId="77777777" w:rsidR="000F6686" w:rsidRDefault="001E52D1" w:rsidP="001E52D1">
      <w:pPr>
        <w:jc w:val="both"/>
        <w:rPr>
          <w:rFonts w:ascii="Gill Sans Infant Std" w:hAnsi="Gill Sans Infant Std"/>
        </w:rPr>
      </w:pPr>
      <w:r>
        <w:rPr>
          <w:rFonts w:ascii="Gill Sans Infant Std" w:hAnsi="Gill Sans Infant Std"/>
        </w:rPr>
        <w:t>Join me today in urging [</w:t>
      </w:r>
      <w:r w:rsidRPr="00245F0A">
        <w:rPr>
          <w:rFonts w:ascii="Gill Sans Infant Std" w:hAnsi="Gill Sans Infant Std"/>
          <w:highlight w:val="yellow"/>
        </w:rPr>
        <w:t>NAME OF POLICYMAKER</w:t>
      </w:r>
      <w:r>
        <w:rPr>
          <w:rFonts w:ascii="Gill Sans Infant Std" w:hAnsi="Gill Sans Infant Std"/>
        </w:rPr>
        <w:t xml:space="preserve">] to </w:t>
      </w:r>
      <w:r w:rsidRPr="001E52D1">
        <w:rPr>
          <w:rFonts w:ascii="Gill Sans Infant Std" w:hAnsi="Gill Sans Infant Std"/>
        </w:rPr>
        <w:t xml:space="preserve">providing robust funding for </w:t>
      </w:r>
      <w:r w:rsidR="002C6E9A">
        <w:rPr>
          <w:rFonts w:ascii="Gill Sans Infant Std" w:hAnsi="Gill Sans Infant Std"/>
        </w:rPr>
        <w:t xml:space="preserve">the child care industry </w:t>
      </w:r>
      <w:r w:rsidRPr="001E52D1">
        <w:rPr>
          <w:rFonts w:ascii="Gill Sans Infant Std" w:hAnsi="Gill Sans Infant Std"/>
        </w:rPr>
        <w:t>in the next coronavirus relief package.</w:t>
      </w:r>
      <w:r w:rsidR="000F6686">
        <w:rPr>
          <w:rFonts w:ascii="Gill Sans Infant Std" w:hAnsi="Gill Sans Infant Std"/>
        </w:rPr>
        <w:t xml:space="preserve"> </w:t>
      </w:r>
    </w:p>
    <w:p w14:paraId="6B366C0E" w14:textId="2D41A982" w:rsidR="002C6E9A" w:rsidRDefault="000F6686" w:rsidP="001E52D1">
      <w:pPr>
        <w:jc w:val="both"/>
        <w:rPr>
          <w:rFonts w:ascii="Gill Sans Infant Std" w:hAnsi="Gill Sans Infant Std"/>
        </w:rPr>
      </w:pPr>
      <w:r>
        <w:rPr>
          <w:rFonts w:ascii="Gill Sans Infant Std" w:hAnsi="Gill Sans Infant Std"/>
        </w:rPr>
        <w:t xml:space="preserve">Our recovery depends on it. </w:t>
      </w:r>
    </w:p>
    <w:p w14:paraId="197DF08C" w14:textId="21DC4A6D" w:rsidR="001E52D1" w:rsidRDefault="001E52D1" w:rsidP="001E52D1">
      <w:pPr>
        <w:jc w:val="both"/>
        <w:rPr>
          <w:rFonts w:ascii="Gill Sans Infant Std" w:hAnsi="Gill Sans Infant Std"/>
        </w:rPr>
      </w:pPr>
      <w:r>
        <w:rPr>
          <w:rFonts w:ascii="Gill Sans Infant Std" w:hAnsi="Gill Sans Infant Std"/>
        </w:rPr>
        <w:t>[</w:t>
      </w:r>
      <w:r w:rsidRPr="00C15F34">
        <w:rPr>
          <w:rFonts w:ascii="Gill Sans Infant Std" w:hAnsi="Gill Sans Infant Std"/>
          <w:highlight w:val="yellow"/>
        </w:rPr>
        <w:t>NAME</w:t>
      </w:r>
      <w:r>
        <w:rPr>
          <w:rFonts w:ascii="Gill Sans Infant Std" w:hAnsi="Gill Sans Infant Std"/>
        </w:rPr>
        <w:t>]</w:t>
      </w:r>
    </w:p>
    <w:p w14:paraId="0F81E887" w14:textId="77777777" w:rsidR="001E52D1" w:rsidRDefault="001E52D1" w:rsidP="001E52D1">
      <w:pPr>
        <w:jc w:val="both"/>
        <w:rPr>
          <w:rFonts w:ascii="Gill Sans Infant Std" w:hAnsi="Gill Sans Infant Std"/>
        </w:rPr>
      </w:pPr>
      <w:r>
        <w:rPr>
          <w:rFonts w:ascii="Gill Sans Infant Std" w:hAnsi="Gill Sans Infant Std"/>
        </w:rPr>
        <w:t>[</w:t>
      </w:r>
      <w:r w:rsidRPr="00C15F34">
        <w:rPr>
          <w:rFonts w:ascii="Gill Sans Infant Std" w:hAnsi="Gill Sans Infant Std"/>
          <w:highlight w:val="yellow"/>
        </w:rPr>
        <w:t>CITY</w:t>
      </w:r>
      <w:r>
        <w:rPr>
          <w:rFonts w:ascii="Gill Sans Infant Std" w:hAnsi="Gill Sans Infant Std"/>
        </w:rPr>
        <w:t>]</w:t>
      </w:r>
    </w:p>
    <w:p w14:paraId="05C24954" w14:textId="77777777" w:rsidR="001E52D1" w:rsidRDefault="001E52D1" w:rsidP="001E52D1">
      <w:pPr>
        <w:jc w:val="both"/>
        <w:rPr>
          <w:rFonts w:ascii="Gill Sans Infant Std" w:hAnsi="Gill Sans Infant Std"/>
        </w:rPr>
      </w:pPr>
    </w:p>
    <w:p w14:paraId="0983DD88" w14:textId="0523A796" w:rsidR="001E52D1" w:rsidRDefault="001E52D1" w:rsidP="001E52D1">
      <w:pPr>
        <w:jc w:val="both"/>
        <w:rPr>
          <w:rFonts w:ascii="Gill Sans Infant Std" w:hAnsi="Gill Sans Infant Std"/>
        </w:rPr>
      </w:pPr>
      <w:r>
        <w:rPr>
          <w:rFonts w:ascii="Gill Sans Infant Std" w:hAnsi="Gill Sans Infant Std"/>
        </w:rPr>
        <w:t xml:space="preserve">Word Count: </w:t>
      </w:r>
      <w:r w:rsidR="000F6686">
        <w:rPr>
          <w:rFonts w:ascii="Gill Sans Infant Std" w:hAnsi="Gill Sans Infant Std"/>
          <w:highlight w:val="yellow"/>
        </w:rPr>
        <w:t>212</w:t>
      </w:r>
    </w:p>
    <w:p w14:paraId="5E72C56C" w14:textId="740CB87E" w:rsidR="001E52D1" w:rsidRPr="00C15F34" w:rsidRDefault="001E52D1" w:rsidP="00C15F34">
      <w:pPr>
        <w:jc w:val="both"/>
        <w:rPr>
          <w:rFonts w:ascii="Gill Sans Infant Std" w:hAnsi="Gill Sans Infant Std"/>
        </w:rPr>
      </w:pPr>
    </w:p>
    <w:sectPr w:rsidR="001E52D1" w:rsidRPr="00C15F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DBBE9" w14:textId="77777777" w:rsidR="00B06780" w:rsidRDefault="00B06780" w:rsidP="00C15F34">
      <w:pPr>
        <w:spacing w:after="0" w:line="240" w:lineRule="auto"/>
      </w:pPr>
      <w:r>
        <w:separator/>
      </w:r>
    </w:p>
  </w:endnote>
  <w:endnote w:type="continuationSeparator" w:id="0">
    <w:p w14:paraId="696C9D5D" w14:textId="77777777" w:rsidR="00B06780" w:rsidRDefault="00B06780" w:rsidP="00C1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Infant Std">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4768C" w14:textId="77777777" w:rsidR="00B06780" w:rsidRDefault="00B06780" w:rsidP="00C15F34">
      <w:pPr>
        <w:spacing w:after="0" w:line="240" w:lineRule="auto"/>
      </w:pPr>
      <w:r>
        <w:separator/>
      </w:r>
    </w:p>
  </w:footnote>
  <w:footnote w:type="continuationSeparator" w:id="0">
    <w:p w14:paraId="36E650F5" w14:textId="77777777" w:rsidR="00B06780" w:rsidRDefault="00B06780" w:rsidP="00C15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438C8"/>
    <w:multiLevelType w:val="multilevel"/>
    <w:tmpl w:val="2F46E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F34"/>
    <w:rsid w:val="000C6446"/>
    <w:rsid w:val="000F6686"/>
    <w:rsid w:val="001E52D1"/>
    <w:rsid w:val="00245F0A"/>
    <w:rsid w:val="002A3B77"/>
    <w:rsid w:val="002C6E9A"/>
    <w:rsid w:val="003000F4"/>
    <w:rsid w:val="003C38C1"/>
    <w:rsid w:val="003F2416"/>
    <w:rsid w:val="004E20F5"/>
    <w:rsid w:val="006D7F84"/>
    <w:rsid w:val="00745030"/>
    <w:rsid w:val="00A47265"/>
    <w:rsid w:val="00AD20EC"/>
    <w:rsid w:val="00AD76D1"/>
    <w:rsid w:val="00B06780"/>
    <w:rsid w:val="00B86BAC"/>
    <w:rsid w:val="00C15F34"/>
    <w:rsid w:val="00C24119"/>
    <w:rsid w:val="00DC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7A8BB"/>
  <w15:chartTrackingRefBased/>
  <w15:docId w15:val="{717DA91F-573A-4BDA-BF29-0631CB2F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76D1"/>
    <w:rPr>
      <w:sz w:val="16"/>
      <w:szCs w:val="16"/>
    </w:rPr>
  </w:style>
  <w:style w:type="paragraph" w:styleId="CommentText">
    <w:name w:val="annotation text"/>
    <w:basedOn w:val="Normal"/>
    <w:link w:val="CommentTextChar"/>
    <w:uiPriority w:val="99"/>
    <w:semiHidden/>
    <w:unhideWhenUsed/>
    <w:rsid w:val="00AD76D1"/>
    <w:pPr>
      <w:spacing w:line="240" w:lineRule="auto"/>
    </w:pPr>
    <w:rPr>
      <w:sz w:val="20"/>
      <w:szCs w:val="20"/>
    </w:rPr>
  </w:style>
  <w:style w:type="character" w:customStyle="1" w:styleId="CommentTextChar">
    <w:name w:val="Comment Text Char"/>
    <w:basedOn w:val="DefaultParagraphFont"/>
    <w:link w:val="CommentText"/>
    <w:uiPriority w:val="99"/>
    <w:semiHidden/>
    <w:rsid w:val="00AD76D1"/>
    <w:rPr>
      <w:sz w:val="20"/>
      <w:szCs w:val="20"/>
    </w:rPr>
  </w:style>
  <w:style w:type="paragraph" w:styleId="CommentSubject">
    <w:name w:val="annotation subject"/>
    <w:basedOn w:val="CommentText"/>
    <w:next w:val="CommentText"/>
    <w:link w:val="CommentSubjectChar"/>
    <w:uiPriority w:val="99"/>
    <w:semiHidden/>
    <w:unhideWhenUsed/>
    <w:rsid w:val="00AD76D1"/>
    <w:rPr>
      <w:b/>
      <w:bCs/>
    </w:rPr>
  </w:style>
  <w:style w:type="character" w:customStyle="1" w:styleId="CommentSubjectChar">
    <w:name w:val="Comment Subject Char"/>
    <w:basedOn w:val="CommentTextChar"/>
    <w:link w:val="CommentSubject"/>
    <w:uiPriority w:val="99"/>
    <w:semiHidden/>
    <w:rsid w:val="00AD76D1"/>
    <w:rPr>
      <w:b/>
      <w:bCs/>
      <w:sz w:val="20"/>
      <w:szCs w:val="20"/>
    </w:rPr>
  </w:style>
  <w:style w:type="paragraph" w:styleId="BalloonText">
    <w:name w:val="Balloon Text"/>
    <w:basedOn w:val="Normal"/>
    <w:link w:val="BalloonTextChar"/>
    <w:uiPriority w:val="99"/>
    <w:semiHidden/>
    <w:unhideWhenUsed/>
    <w:rsid w:val="00AD7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02F81-27E3-F24B-8525-CFD8FD4E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Suzanne</dc:creator>
  <cp:keywords/>
  <dc:description/>
  <cp:lastModifiedBy>Meyer, Samantha</cp:lastModifiedBy>
  <cp:revision>2</cp:revision>
  <dcterms:created xsi:type="dcterms:W3CDTF">2020-05-06T17:16:00Z</dcterms:created>
  <dcterms:modified xsi:type="dcterms:W3CDTF">2020-05-06T17:16:00Z</dcterms:modified>
</cp:coreProperties>
</file>